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16B" w:rsidRDefault="009D6A58">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-342900</wp:posOffset>
            </wp:positionV>
            <wp:extent cx="2226945" cy="1257300"/>
            <wp:effectExtent l="0" t="0" r="825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7">
                      <a:extLst>
                        <a:ext uri="{28A0092B-C50C-407E-A947-70E740481C1C}">
                          <a14:useLocalDpi xmlns:a14="http://schemas.microsoft.com/office/drawing/2010/main" val="0"/>
                        </a:ext>
                      </a:extLst>
                    </a:blip>
                    <a:stretch>
                      <a:fillRect/>
                    </a:stretch>
                  </pic:blipFill>
                  <pic:spPr>
                    <a:xfrm>
                      <a:off x="0" y="0"/>
                      <a:ext cx="2226945" cy="1257300"/>
                    </a:xfrm>
                    <a:prstGeom prst="rect">
                      <a:avLst/>
                    </a:prstGeom>
                  </pic:spPr>
                </pic:pic>
              </a:graphicData>
            </a:graphic>
          </wp:anchor>
        </w:drawing>
      </w:r>
    </w:p>
    <w:p w:rsidR="009D6A58" w:rsidRDefault="009D6A58"/>
    <w:p w:rsidR="009D6A58" w:rsidRDefault="009D6A58"/>
    <w:p w:rsidR="009D6A58" w:rsidRDefault="009D6A58"/>
    <w:p w:rsidR="009D6A58" w:rsidRDefault="009D6A58"/>
    <w:p w:rsidR="009D6A58" w:rsidRDefault="009D6A58"/>
    <w:p w:rsidR="00C00CF2" w:rsidRDefault="00C00CF2" w:rsidP="009D6A58">
      <w:pPr>
        <w:jc w:val="center"/>
        <w:rPr>
          <w:rFonts w:eastAsia="MS Gothic" w:cs="Times New Roman"/>
          <w:b/>
          <w:color w:val="000000"/>
          <w:sz w:val="32"/>
          <w:szCs w:val="32"/>
        </w:rPr>
      </w:pPr>
    </w:p>
    <w:p w:rsidR="009D6A58" w:rsidRDefault="009D6A58" w:rsidP="009D6A58">
      <w:pPr>
        <w:jc w:val="center"/>
        <w:rPr>
          <w:rFonts w:eastAsia="MS Gothic" w:cs="Times New Roman"/>
          <w:b/>
          <w:color w:val="000000"/>
          <w:sz w:val="32"/>
          <w:szCs w:val="32"/>
        </w:rPr>
      </w:pPr>
      <w:r w:rsidRPr="009D6A58">
        <w:rPr>
          <w:rFonts w:eastAsia="MS Gothic" w:cs="Times New Roman"/>
          <w:b/>
          <w:color w:val="000000"/>
          <w:sz w:val="32"/>
          <w:szCs w:val="32"/>
        </w:rPr>
        <w:t xml:space="preserve">Individual Health Form: Every Participant Must Fill </w:t>
      </w:r>
    </w:p>
    <w:p w:rsidR="009D6A58" w:rsidRPr="009D6A58" w:rsidRDefault="009D6A58" w:rsidP="009D6A58">
      <w:pPr>
        <w:jc w:val="center"/>
        <w:rPr>
          <w:rFonts w:eastAsia="MS Gothic" w:cs="Times New Roman"/>
          <w:b/>
          <w:color w:val="000000"/>
          <w:sz w:val="32"/>
          <w:szCs w:val="32"/>
        </w:rPr>
      </w:pPr>
      <w:r>
        <w:rPr>
          <w:rFonts w:eastAsia="MS Gothic" w:cs="Times New Roman"/>
          <w:b/>
          <w:color w:val="000000"/>
          <w:sz w:val="32"/>
          <w:szCs w:val="32"/>
        </w:rPr>
        <w:t>One o</w:t>
      </w:r>
      <w:r w:rsidR="008746C5">
        <w:rPr>
          <w:rFonts w:eastAsia="MS Gothic" w:cs="Times New Roman"/>
          <w:b/>
          <w:color w:val="000000"/>
          <w:sz w:val="32"/>
          <w:szCs w:val="32"/>
        </w:rPr>
        <w:t>ut and Turn</w:t>
      </w:r>
      <w:r w:rsidRPr="009D6A58">
        <w:rPr>
          <w:rFonts w:eastAsia="MS Gothic" w:cs="Times New Roman"/>
          <w:b/>
          <w:color w:val="000000"/>
          <w:sz w:val="32"/>
          <w:szCs w:val="32"/>
        </w:rPr>
        <w:t xml:space="preserve"> in at Check-In</w:t>
      </w:r>
    </w:p>
    <w:p w:rsidR="009D6A58" w:rsidRDefault="009D6A58" w:rsidP="009D6A58">
      <w:pPr>
        <w:jc w:val="center"/>
        <w:rPr>
          <w:rFonts w:ascii="Menlo Regular" w:eastAsia="MS Gothic" w:hAnsi="Menlo Regular" w:cs="Menlo Regular"/>
          <w:color w:val="000000"/>
        </w:rPr>
      </w:pPr>
    </w:p>
    <w:p w:rsidR="009D6A58" w:rsidRPr="009D6A58" w:rsidRDefault="009D6A58" w:rsidP="009D6A58">
      <w:pPr>
        <w:jc w:val="center"/>
        <w:rPr>
          <w:rFonts w:cs="Times New Roman"/>
        </w:rPr>
      </w:pPr>
      <w:r w:rsidRPr="009D6A58">
        <w:rPr>
          <w:rFonts w:ascii="Menlo Regular" w:eastAsia="MS Gothic" w:hAnsi="Menlo Regular" w:cs="Menlo Regular"/>
          <w:color w:val="000000"/>
        </w:rPr>
        <w:t>☐</w:t>
      </w:r>
      <w:r w:rsidRPr="009D6A58">
        <w:rPr>
          <w:rFonts w:eastAsia="MS Gothic" w:cs="Times New Roman"/>
          <w:color w:val="000000"/>
        </w:rPr>
        <w:t xml:space="preserve"> MS Retreat   </w:t>
      </w:r>
      <w:r w:rsidRPr="009D6A58">
        <w:rPr>
          <w:rFonts w:ascii="Menlo Regular" w:eastAsia="MS Gothic" w:hAnsi="Menlo Regular" w:cs="Menlo Regular"/>
          <w:color w:val="000000"/>
        </w:rPr>
        <w:t>☐</w:t>
      </w:r>
      <w:r w:rsidRPr="009D6A58">
        <w:rPr>
          <w:rFonts w:eastAsia="MS Gothic" w:cs="Times New Roman"/>
          <w:color w:val="000000"/>
        </w:rPr>
        <w:t xml:space="preserve"> HS Retreat</w:t>
      </w:r>
      <w:bookmarkStart w:id="0" w:name="_GoBack"/>
      <w:bookmarkEnd w:id="0"/>
      <w:r w:rsidRPr="009D6A58">
        <w:rPr>
          <w:rFonts w:eastAsia="MS Gothic" w:cs="Times New Roman"/>
          <w:color w:val="000000"/>
        </w:rPr>
        <w:t xml:space="preserve">   </w:t>
      </w:r>
      <w:r w:rsidRPr="009D6A58">
        <w:rPr>
          <w:rFonts w:ascii="Menlo Regular" w:eastAsia="MS Gothic" w:hAnsi="Menlo Regular" w:cs="Menlo Regular"/>
          <w:color w:val="000000"/>
        </w:rPr>
        <w:t>☐</w:t>
      </w:r>
      <w:r w:rsidRPr="009D6A58">
        <w:rPr>
          <w:rFonts w:eastAsia="MS Gothic" w:cs="Times New Roman"/>
          <w:color w:val="000000"/>
        </w:rPr>
        <w:t xml:space="preserve"> Elementary Retreat</w:t>
      </w:r>
    </w:p>
    <w:p w:rsidR="009D6A58" w:rsidRDefault="009D6A58"/>
    <w:p w:rsidR="009D6A58" w:rsidRDefault="009D6A58">
      <w:r>
        <w:t>Name: ___________________________________   Gender: ___________   Grade: __________</w:t>
      </w:r>
    </w:p>
    <w:p w:rsidR="009D6A58" w:rsidRDefault="009D6A58"/>
    <w:p w:rsidR="009D6A58" w:rsidRDefault="009D6A58">
      <w:r>
        <w:t>Address: ______________________________________________________________________</w:t>
      </w:r>
    </w:p>
    <w:p w:rsidR="009D6A58" w:rsidRDefault="009D6A58"/>
    <w:p w:rsidR="009D6A58" w:rsidRDefault="009D6A58">
      <w:r>
        <w:t xml:space="preserve">City, </w:t>
      </w:r>
      <w:r w:rsidR="0085764F">
        <w:t>State Zip</w:t>
      </w:r>
      <w:r>
        <w:t>: ________________________________________________________________</w:t>
      </w:r>
    </w:p>
    <w:p w:rsidR="009D6A58" w:rsidRDefault="009D6A58"/>
    <w:p w:rsidR="009D6A58" w:rsidRDefault="009D6A58">
      <w:r>
        <w:t>Church and City: _______________________________________________________________</w:t>
      </w:r>
    </w:p>
    <w:p w:rsidR="009D6A58" w:rsidRDefault="009D6A58"/>
    <w:p w:rsidR="009D6A58" w:rsidRDefault="009D6A58">
      <w:r>
        <w:t>Emergency Contact Name: _______________________________________________________</w:t>
      </w:r>
    </w:p>
    <w:p w:rsidR="009D6A58" w:rsidRDefault="009D6A58"/>
    <w:p w:rsidR="009D6A58" w:rsidRDefault="009D6A58">
      <w:r>
        <w:t>Emergency Contact Phone Number: ________________________________________________</w:t>
      </w:r>
    </w:p>
    <w:p w:rsidR="009D6A58" w:rsidRDefault="009D6A58"/>
    <w:tbl>
      <w:tblPr>
        <w:tblStyle w:val="TableGrid"/>
        <w:tblW w:w="0" w:type="auto"/>
        <w:tblLook w:val="04A0" w:firstRow="1" w:lastRow="0" w:firstColumn="1" w:lastColumn="0" w:noHBand="0" w:noVBand="1"/>
      </w:tblPr>
      <w:tblGrid>
        <w:gridCol w:w="9350"/>
      </w:tblGrid>
      <w:tr w:rsidR="009D6A58" w:rsidRPr="009D6A58" w:rsidTr="00E231CD">
        <w:tc>
          <w:tcPr>
            <w:tcW w:w="9350" w:type="dxa"/>
          </w:tcPr>
          <w:p w:rsidR="009D6A58" w:rsidRPr="009D6A58" w:rsidRDefault="009D6A58" w:rsidP="009D6A58">
            <w:pPr>
              <w:rPr>
                <w:rFonts w:ascii="Arial Narrow" w:eastAsia="MS Gothic" w:hAnsi="Arial Narrow" w:cs="Menlo Bold"/>
                <w:color w:val="000000"/>
                <w:sz w:val="22"/>
                <w:szCs w:val="22"/>
              </w:rPr>
            </w:pPr>
            <w:r w:rsidRPr="009D6A58">
              <w:rPr>
                <w:rFonts w:ascii="Arial Narrow" w:hAnsi="Arial Narrow"/>
                <w:b/>
                <w:sz w:val="22"/>
                <w:szCs w:val="22"/>
                <w:u w:val="single"/>
              </w:rPr>
              <w:t>Allergies</w:t>
            </w:r>
            <w:r w:rsidRPr="009D6A58">
              <w:rPr>
                <w:rFonts w:ascii="Arial Narrow" w:hAnsi="Arial Narrow"/>
                <w:sz w:val="22"/>
                <w:szCs w:val="22"/>
              </w:rPr>
              <w:t xml:space="preserve">:   </w:t>
            </w: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No known allergies</w:t>
            </w:r>
          </w:p>
          <w:p w:rsidR="009D6A58" w:rsidRPr="009D6A58" w:rsidRDefault="009D6A58" w:rsidP="009D6A58">
            <w:pPr>
              <w:rPr>
                <w:rFonts w:ascii="Arial Narrow" w:eastAsia="MS Gothic" w:hAnsi="Arial Narrow" w:cs="Menlo Bold"/>
                <w:color w:val="000000"/>
                <w:sz w:val="22"/>
                <w:szCs w:val="22"/>
              </w:rPr>
            </w:pP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This camper is allergic to: </w:t>
            </w: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Food  </w:t>
            </w: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Medicine </w:t>
            </w: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The environment (insect stings, hay fever, etc.)  </w:t>
            </w: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Other</w:t>
            </w:r>
          </w:p>
          <w:p w:rsidR="009D6A58" w:rsidRPr="009D6A58" w:rsidRDefault="009D6A58" w:rsidP="009D6A58">
            <w:pPr>
              <w:rPr>
                <w:rFonts w:ascii="Arial Narrow" w:eastAsia="MS Gothic" w:hAnsi="Arial Narrow" w:cs="Menlo Bold"/>
                <w:b/>
                <w:i/>
                <w:color w:val="000000"/>
                <w:sz w:val="22"/>
                <w:szCs w:val="22"/>
              </w:rPr>
            </w:pPr>
            <w:r w:rsidRPr="009D6A58">
              <w:rPr>
                <w:rFonts w:ascii="Arial Narrow" w:eastAsia="MS Gothic" w:hAnsi="Arial Narrow" w:cs="Menlo Bold"/>
                <w:b/>
                <w:i/>
                <w:color w:val="000000"/>
                <w:sz w:val="22"/>
                <w:szCs w:val="22"/>
              </w:rPr>
              <w:t>Please describe below what the camper is allergic to and the reaction seen.</w:t>
            </w:r>
          </w:p>
          <w:p w:rsidR="009D6A58" w:rsidRDefault="009D6A58" w:rsidP="009D6A58">
            <w:pPr>
              <w:rPr>
                <w:rFonts w:ascii="Arial Narrow" w:eastAsia="MS Gothic" w:hAnsi="Arial Narrow" w:cs="Menlo Bold"/>
                <w:color w:val="000000"/>
                <w:sz w:val="22"/>
                <w:szCs w:val="22"/>
              </w:rPr>
            </w:pPr>
          </w:p>
          <w:p w:rsidR="009D6A58" w:rsidRDefault="009D6A58" w:rsidP="009D6A58">
            <w:pPr>
              <w:rPr>
                <w:rFonts w:ascii="Arial Narrow" w:eastAsia="MS Gothic" w:hAnsi="Arial Narrow" w:cs="Menlo Bold"/>
                <w:color w:val="000000"/>
                <w:sz w:val="22"/>
                <w:szCs w:val="22"/>
              </w:rPr>
            </w:pPr>
          </w:p>
          <w:p w:rsidR="009D6A58" w:rsidRDefault="009D6A58" w:rsidP="009D6A58">
            <w:pPr>
              <w:rPr>
                <w:rFonts w:ascii="Arial Narrow" w:eastAsia="MS Gothic" w:hAnsi="Arial Narrow" w:cs="Menlo Bold"/>
                <w:color w:val="000000"/>
                <w:sz w:val="22"/>
                <w:szCs w:val="22"/>
              </w:rPr>
            </w:pPr>
          </w:p>
          <w:p w:rsidR="009D6A58" w:rsidRPr="009D6A58" w:rsidRDefault="009D6A58" w:rsidP="009D6A58">
            <w:pPr>
              <w:rPr>
                <w:rFonts w:ascii="Arial Narrow" w:eastAsia="MS Gothic" w:hAnsi="Arial Narrow" w:cs="Menlo Bold"/>
                <w:color w:val="000000"/>
                <w:sz w:val="22"/>
                <w:szCs w:val="22"/>
              </w:rPr>
            </w:pPr>
          </w:p>
          <w:p w:rsidR="009D6A58" w:rsidRPr="009D6A58" w:rsidRDefault="009D6A58" w:rsidP="009D6A58">
            <w:pPr>
              <w:rPr>
                <w:rFonts w:ascii="Arial Narrow" w:hAnsi="Arial Narrow"/>
                <w:sz w:val="22"/>
                <w:szCs w:val="22"/>
              </w:rPr>
            </w:pPr>
          </w:p>
        </w:tc>
      </w:tr>
      <w:tr w:rsidR="009D6A58" w:rsidRPr="009D6A58" w:rsidTr="00E231CD">
        <w:tc>
          <w:tcPr>
            <w:tcW w:w="9350" w:type="dxa"/>
          </w:tcPr>
          <w:p w:rsidR="009D6A58" w:rsidRPr="009D6A58" w:rsidRDefault="009D6A58" w:rsidP="009D6A58">
            <w:pPr>
              <w:rPr>
                <w:rFonts w:ascii="Arial Narrow" w:eastAsia="MS Gothic" w:hAnsi="Arial Narrow" w:cs="Menlo Bold"/>
                <w:color w:val="000000"/>
                <w:sz w:val="22"/>
                <w:szCs w:val="22"/>
              </w:rPr>
            </w:pPr>
            <w:r w:rsidRPr="009D6A58">
              <w:rPr>
                <w:rFonts w:ascii="Arial Narrow" w:hAnsi="Arial Narrow"/>
                <w:b/>
                <w:sz w:val="22"/>
                <w:szCs w:val="22"/>
                <w:u w:val="single"/>
              </w:rPr>
              <w:t>Diet, Nutrition</w:t>
            </w:r>
            <w:r w:rsidRPr="009D6A58">
              <w:rPr>
                <w:rFonts w:ascii="Arial Narrow" w:hAnsi="Arial Narrow"/>
                <w:sz w:val="22"/>
                <w:szCs w:val="22"/>
              </w:rPr>
              <w:t xml:space="preserve">:   </w:t>
            </w: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This camper eats a regular diet</w:t>
            </w:r>
          </w:p>
          <w:p w:rsidR="009D6A58" w:rsidRPr="009D6A58" w:rsidRDefault="009D6A58" w:rsidP="009D6A58">
            <w:pPr>
              <w:rPr>
                <w:rFonts w:ascii="Arial Narrow" w:eastAsia="MS Gothic" w:hAnsi="Arial Narrow" w:cs="Menlo Bold"/>
                <w:color w:val="000000"/>
                <w:sz w:val="22"/>
                <w:szCs w:val="22"/>
              </w:rPr>
            </w:pP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This camper eats a regular vegetarian diet.   </w:t>
            </w: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This camper has special food needs.    </w:t>
            </w:r>
            <w:r w:rsidRPr="009D6A58">
              <w:rPr>
                <w:rFonts w:ascii="Arial Narrow" w:eastAsia="MS Gothic" w:hAnsi="Arial Narrow" w:cs="Menlo Bold"/>
                <w:b/>
                <w:i/>
                <w:color w:val="000000"/>
                <w:sz w:val="22"/>
                <w:szCs w:val="22"/>
              </w:rPr>
              <w:t>Please describe below.</w:t>
            </w:r>
            <w:r w:rsidRPr="009D6A58">
              <w:rPr>
                <w:rFonts w:ascii="Arial Narrow" w:eastAsia="MS Gothic" w:hAnsi="Arial Narrow" w:cs="Menlo Bold"/>
                <w:color w:val="000000"/>
                <w:sz w:val="22"/>
                <w:szCs w:val="22"/>
              </w:rPr>
              <w:t xml:space="preserve"> </w:t>
            </w:r>
          </w:p>
          <w:p w:rsidR="009D6A58" w:rsidRDefault="009D6A58" w:rsidP="009D6A58">
            <w:pPr>
              <w:rPr>
                <w:rFonts w:ascii="Arial Narrow" w:eastAsia="MS Gothic" w:hAnsi="Arial Narrow" w:cs="Menlo Bold"/>
                <w:color w:val="000000"/>
                <w:sz w:val="22"/>
                <w:szCs w:val="22"/>
              </w:rPr>
            </w:pPr>
          </w:p>
          <w:p w:rsidR="009D6A58" w:rsidRDefault="009D6A58" w:rsidP="009D6A58">
            <w:pPr>
              <w:rPr>
                <w:rFonts w:ascii="Arial Narrow" w:eastAsia="MS Gothic" w:hAnsi="Arial Narrow" w:cs="Menlo Bold"/>
                <w:color w:val="000000"/>
                <w:sz w:val="22"/>
                <w:szCs w:val="22"/>
              </w:rPr>
            </w:pPr>
          </w:p>
          <w:p w:rsidR="009D6A58" w:rsidRPr="009D6A58" w:rsidRDefault="009D6A58" w:rsidP="009D6A58">
            <w:pPr>
              <w:rPr>
                <w:rFonts w:ascii="Arial Narrow" w:eastAsia="MS Gothic" w:hAnsi="Arial Narrow" w:cs="Menlo Bold"/>
                <w:color w:val="000000"/>
                <w:sz w:val="22"/>
                <w:szCs w:val="22"/>
              </w:rPr>
            </w:pPr>
          </w:p>
          <w:p w:rsidR="009D6A58" w:rsidRPr="009D6A58" w:rsidRDefault="009D6A58" w:rsidP="009D6A58">
            <w:pPr>
              <w:rPr>
                <w:rFonts w:ascii="Arial Narrow" w:hAnsi="Arial Narrow"/>
                <w:sz w:val="22"/>
                <w:szCs w:val="22"/>
              </w:rPr>
            </w:pPr>
          </w:p>
        </w:tc>
      </w:tr>
      <w:tr w:rsidR="009D6A58" w:rsidRPr="009D6A58" w:rsidTr="00E231CD">
        <w:tc>
          <w:tcPr>
            <w:tcW w:w="9350" w:type="dxa"/>
          </w:tcPr>
          <w:p w:rsidR="009D6A58" w:rsidRPr="009D6A58" w:rsidRDefault="009D6A58" w:rsidP="009D6A58">
            <w:pPr>
              <w:rPr>
                <w:rFonts w:ascii="Arial Narrow" w:hAnsi="Arial Narrow"/>
                <w:sz w:val="22"/>
                <w:szCs w:val="22"/>
              </w:rPr>
            </w:pPr>
            <w:r w:rsidRPr="009D6A58">
              <w:rPr>
                <w:rFonts w:ascii="Arial Narrow" w:hAnsi="Arial Narrow"/>
                <w:b/>
                <w:sz w:val="22"/>
                <w:szCs w:val="22"/>
                <w:u w:val="single"/>
              </w:rPr>
              <w:t>Restrictions</w:t>
            </w:r>
            <w:r w:rsidRPr="009D6A58">
              <w:rPr>
                <w:rFonts w:ascii="Arial Narrow" w:hAnsi="Arial Narrow"/>
                <w:sz w:val="22"/>
                <w:szCs w:val="22"/>
              </w:rPr>
              <w:t>:</w:t>
            </w:r>
          </w:p>
          <w:p w:rsidR="009D6A58" w:rsidRPr="009D6A58" w:rsidRDefault="009D6A58" w:rsidP="009D6A58">
            <w:pPr>
              <w:rPr>
                <w:rFonts w:ascii="Arial Narrow" w:eastAsia="MS Gothic" w:hAnsi="Arial Narrow" w:cs="Menlo Bold"/>
                <w:color w:val="000000"/>
                <w:sz w:val="22"/>
                <w:szCs w:val="22"/>
              </w:rPr>
            </w:pP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I have reviewed the program and activities of Lutherwood and feel the camper can participate without restrictions.</w:t>
            </w:r>
          </w:p>
          <w:p w:rsidR="009D6A58" w:rsidRPr="009D6A58" w:rsidRDefault="009D6A58" w:rsidP="009D6A58">
            <w:pPr>
              <w:rPr>
                <w:rFonts w:ascii="Arial Narrow" w:eastAsia="MS Gothic" w:hAnsi="Arial Narrow" w:cs="Menlo Bold"/>
                <w:color w:val="000000"/>
                <w:sz w:val="22"/>
                <w:szCs w:val="22"/>
              </w:rPr>
            </w:pPr>
            <w:r w:rsidRPr="009D6A58">
              <w:rPr>
                <w:rFonts w:ascii="Menlo Bold" w:eastAsia="MS Gothic" w:hAnsi="Menlo Bold" w:cs="Menlo Bold"/>
                <w:color w:val="000000"/>
                <w:sz w:val="22"/>
                <w:szCs w:val="22"/>
              </w:rPr>
              <w:t>☐</w:t>
            </w:r>
            <w:r w:rsidRPr="009D6A58">
              <w:rPr>
                <w:rFonts w:ascii="Arial Narrow" w:eastAsia="MS Gothic" w:hAnsi="Arial Narrow" w:cs="Menlo Bold"/>
                <w:color w:val="000000"/>
                <w:sz w:val="22"/>
                <w:szCs w:val="22"/>
              </w:rPr>
              <w:t xml:space="preserve"> I have reviewed the program and activities of Lutherwood and feel the camper can participate with the following restrictions or adaptations.    </w:t>
            </w:r>
            <w:r w:rsidRPr="009D6A58">
              <w:rPr>
                <w:rFonts w:ascii="Arial Narrow" w:eastAsia="MS Gothic" w:hAnsi="Arial Narrow" w:cs="Menlo Bold"/>
                <w:b/>
                <w:i/>
                <w:color w:val="000000"/>
                <w:sz w:val="22"/>
                <w:szCs w:val="22"/>
              </w:rPr>
              <w:t>Please describe below.</w:t>
            </w:r>
            <w:r w:rsidRPr="009D6A58">
              <w:rPr>
                <w:rFonts w:ascii="Arial Narrow" w:eastAsia="MS Gothic" w:hAnsi="Arial Narrow" w:cs="Menlo Bold"/>
                <w:color w:val="000000"/>
                <w:sz w:val="22"/>
                <w:szCs w:val="22"/>
              </w:rPr>
              <w:t xml:space="preserve"> </w:t>
            </w:r>
          </w:p>
          <w:p w:rsidR="009D6A58" w:rsidRDefault="009D6A58" w:rsidP="009D6A58">
            <w:pPr>
              <w:rPr>
                <w:rFonts w:ascii="Arial Narrow" w:eastAsia="MS Gothic" w:hAnsi="Arial Narrow" w:cs="Menlo Bold"/>
                <w:color w:val="000000"/>
                <w:sz w:val="22"/>
                <w:szCs w:val="22"/>
              </w:rPr>
            </w:pPr>
          </w:p>
          <w:p w:rsidR="009D6A58" w:rsidRDefault="009D6A58" w:rsidP="009D6A58">
            <w:pPr>
              <w:rPr>
                <w:rFonts w:ascii="Arial Narrow" w:eastAsia="MS Gothic" w:hAnsi="Arial Narrow" w:cs="Menlo Bold"/>
                <w:color w:val="000000"/>
                <w:sz w:val="22"/>
                <w:szCs w:val="22"/>
              </w:rPr>
            </w:pPr>
          </w:p>
          <w:p w:rsidR="009D6A58" w:rsidRPr="009D6A58" w:rsidRDefault="009D6A58" w:rsidP="009D6A58">
            <w:pPr>
              <w:rPr>
                <w:rFonts w:ascii="Arial Narrow" w:eastAsia="MS Gothic" w:hAnsi="Arial Narrow" w:cs="Menlo Bold"/>
                <w:color w:val="000000"/>
                <w:sz w:val="22"/>
                <w:szCs w:val="22"/>
              </w:rPr>
            </w:pPr>
          </w:p>
          <w:p w:rsidR="009D6A58" w:rsidRPr="009D6A58" w:rsidRDefault="009D6A58" w:rsidP="009D6A58">
            <w:pPr>
              <w:rPr>
                <w:rFonts w:ascii="Arial Narrow" w:hAnsi="Arial Narrow"/>
                <w:sz w:val="22"/>
                <w:szCs w:val="22"/>
              </w:rPr>
            </w:pPr>
          </w:p>
        </w:tc>
      </w:tr>
      <w:tr w:rsidR="009D6A58" w:rsidRPr="009D6A58" w:rsidTr="00E231CD">
        <w:tc>
          <w:tcPr>
            <w:tcW w:w="9350" w:type="dxa"/>
          </w:tcPr>
          <w:p w:rsidR="009D6A58" w:rsidRPr="009D6A58" w:rsidRDefault="009D6A58" w:rsidP="009D6A58">
            <w:pPr>
              <w:rPr>
                <w:rFonts w:ascii="Arial Narrow" w:hAnsi="Arial Narrow"/>
                <w:sz w:val="22"/>
                <w:szCs w:val="22"/>
              </w:rPr>
            </w:pPr>
            <w:r w:rsidRPr="009D6A58">
              <w:rPr>
                <w:rFonts w:ascii="Arial Narrow" w:hAnsi="Arial Narrow"/>
                <w:b/>
                <w:sz w:val="22"/>
                <w:szCs w:val="22"/>
                <w:u w:val="single"/>
              </w:rPr>
              <w:lastRenderedPageBreak/>
              <w:t>Insurance</w:t>
            </w:r>
            <w:r w:rsidRPr="009D6A58">
              <w:rPr>
                <w:rFonts w:ascii="Arial Narrow" w:hAnsi="Arial Narrow"/>
                <w:sz w:val="22"/>
                <w:szCs w:val="22"/>
              </w:rPr>
              <w:t>:</w:t>
            </w:r>
          </w:p>
          <w:p w:rsidR="009D6A58" w:rsidRPr="009D6A58" w:rsidRDefault="009D6A58" w:rsidP="009D6A58">
            <w:pPr>
              <w:rPr>
                <w:rFonts w:ascii="Arial Narrow" w:hAnsi="Arial Narrow"/>
                <w:sz w:val="22"/>
                <w:szCs w:val="22"/>
              </w:rPr>
            </w:pPr>
            <w:r w:rsidRPr="009D6A58">
              <w:rPr>
                <w:rFonts w:ascii="Arial Narrow" w:hAnsi="Arial Narrow"/>
                <w:sz w:val="22"/>
                <w:szCs w:val="22"/>
              </w:rPr>
              <w:t>________________________ / ____________________   ____________________   _________________</w:t>
            </w:r>
          </w:p>
          <w:p w:rsidR="009D6A58" w:rsidRPr="009D6A58" w:rsidRDefault="009D6A58" w:rsidP="009D6A58">
            <w:pPr>
              <w:rPr>
                <w:rFonts w:ascii="Arial Narrow" w:hAnsi="Arial Narrow"/>
                <w:sz w:val="22"/>
                <w:szCs w:val="22"/>
                <w:vertAlign w:val="superscript"/>
              </w:rPr>
            </w:pPr>
            <w:r w:rsidRPr="009D6A58">
              <w:rPr>
                <w:rFonts w:ascii="Arial Narrow" w:hAnsi="Arial Narrow"/>
                <w:sz w:val="22"/>
                <w:szCs w:val="22"/>
                <w:vertAlign w:val="superscript"/>
              </w:rPr>
              <w:t xml:space="preserve">  Insurance Carrier / Subscriber                                                                                              </w:t>
            </w:r>
            <w:r>
              <w:rPr>
                <w:rFonts w:ascii="Arial Narrow" w:hAnsi="Arial Narrow"/>
                <w:sz w:val="22"/>
                <w:szCs w:val="22"/>
                <w:vertAlign w:val="superscript"/>
              </w:rPr>
              <w:t xml:space="preserve">      </w:t>
            </w:r>
            <w:r w:rsidRPr="009D6A58">
              <w:rPr>
                <w:rFonts w:ascii="Arial Narrow" w:hAnsi="Arial Narrow"/>
                <w:sz w:val="22"/>
                <w:szCs w:val="22"/>
                <w:vertAlign w:val="superscript"/>
              </w:rPr>
              <w:t xml:space="preserve"> Insurance Phone Number                           Policy Number</w:t>
            </w:r>
          </w:p>
        </w:tc>
      </w:tr>
    </w:tbl>
    <w:p w:rsidR="009D6A58" w:rsidRDefault="009D6A58"/>
    <w:p w:rsidR="009D6A58" w:rsidRDefault="009D6A58"/>
    <w:p w:rsidR="009D6A58" w:rsidRPr="009D6A58" w:rsidRDefault="009D6A58" w:rsidP="009D6A58">
      <w:pPr>
        <w:rPr>
          <w:sz w:val="22"/>
          <w:szCs w:val="22"/>
        </w:rPr>
      </w:pPr>
      <w:r w:rsidRPr="009D6A58">
        <w:rPr>
          <w:sz w:val="22"/>
          <w:szCs w:val="22"/>
        </w:rPr>
        <w:t>Parent/Guardian Authorization and Liability Release: As the parent or guardian of the above-named minor child who is requesting to voluntarily participate in an event sponsored by Lutherwood Camp and Retreat Center, I hereby acknowledge that I have read, understand, and agree to the following:</w:t>
      </w:r>
    </w:p>
    <w:p w:rsidR="009D6A58" w:rsidRPr="009D6A58" w:rsidRDefault="009D6A58" w:rsidP="009D6A58">
      <w:pPr>
        <w:rPr>
          <w:sz w:val="22"/>
          <w:szCs w:val="22"/>
        </w:rPr>
      </w:pPr>
    </w:p>
    <w:p w:rsidR="009D6A58" w:rsidRPr="009D6A58" w:rsidRDefault="009D6A58" w:rsidP="009D6A58">
      <w:pPr>
        <w:pStyle w:val="ListParagraph"/>
        <w:numPr>
          <w:ilvl w:val="0"/>
          <w:numId w:val="1"/>
        </w:numPr>
        <w:rPr>
          <w:sz w:val="22"/>
          <w:szCs w:val="22"/>
        </w:rPr>
      </w:pPr>
      <w:r w:rsidRPr="009D6A58">
        <w:rPr>
          <w:sz w:val="22"/>
          <w:szCs w:val="22"/>
        </w:rPr>
        <w:t>I acknowledge that participation in this event may entail unanticipated risks, and while I expect the camp staff to exercise reasonable caution in carrying on this camp, I hereby release Lutherwood Camp and Retreat Center from any liability or damage incurred. Activities may include, but are not limited to: boating, tubing, swimming, canoeing, kayaking, hiking, tent camping, sports, field games, high challenge course, climbing wall, zip line, low challenge course, arts and crafts, and other camp activities.</w:t>
      </w:r>
    </w:p>
    <w:p w:rsidR="009D6A58" w:rsidRPr="009D6A58" w:rsidRDefault="009D6A58" w:rsidP="009D6A58">
      <w:pPr>
        <w:pStyle w:val="ListParagraph"/>
        <w:numPr>
          <w:ilvl w:val="0"/>
          <w:numId w:val="1"/>
        </w:numPr>
        <w:rPr>
          <w:sz w:val="22"/>
          <w:szCs w:val="22"/>
        </w:rPr>
      </w:pPr>
      <w:r w:rsidRPr="009D6A58">
        <w:rPr>
          <w:sz w:val="22"/>
          <w:szCs w:val="22"/>
        </w:rPr>
        <w:t>I certify that my child has no medical or physical conditions that could interfere with his/her safety in this activity.</w:t>
      </w:r>
    </w:p>
    <w:p w:rsidR="009D6A58" w:rsidRPr="009D6A58" w:rsidRDefault="009D6A58" w:rsidP="009D6A58">
      <w:pPr>
        <w:pStyle w:val="ListParagraph"/>
        <w:numPr>
          <w:ilvl w:val="0"/>
          <w:numId w:val="1"/>
        </w:numPr>
        <w:rPr>
          <w:sz w:val="22"/>
          <w:szCs w:val="22"/>
        </w:rPr>
      </w:pPr>
      <w:r w:rsidRPr="009D6A58">
        <w:rPr>
          <w:sz w:val="22"/>
          <w:szCs w:val="22"/>
        </w:rPr>
        <w:t>I authorize qualified emergency medical professionals to examine, and in the event of injury or serious illness, administer emergency care to the above-named child. I understand every effort will be made to contact me to explain the nature of the problem prior to any involved treatment.</w:t>
      </w:r>
    </w:p>
    <w:p w:rsidR="009D6A58" w:rsidRPr="009D6A58" w:rsidRDefault="009D6A58" w:rsidP="009D6A58">
      <w:pPr>
        <w:pStyle w:val="ListParagraph"/>
        <w:numPr>
          <w:ilvl w:val="0"/>
          <w:numId w:val="1"/>
        </w:numPr>
        <w:rPr>
          <w:sz w:val="22"/>
          <w:szCs w:val="22"/>
        </w:rPr>
      </w:pPr>
      <w:r w:rsidRPr="009D6A58">
        <w:rPr>
          <w:sz w:val="22"/>
          <w:szCs w:val="22"/>
        </w:rPr>
        <w:t>In the event it becomes necessary for the camp staff-in-charge to obtain emergency care of my child, Lutherwood Camp and Retreat Center shall not assume financial liability for expenses incurred because of the accident, injury, illness, and/or unforeseen circumstances. I accept such responsibility.</w:t>
      </w:r>
    </w:p>
    <w:p w:rsidR="009D6A58" w:rsidRPr="009D6A58" w:rsidRDefault="009D6A58" w:rsidP="009D6A58">
      <w:pPr>
        <w:pStyle w:val="ListParagraph"/>
        <w:numPr>
          <w:ilvl w:val="0"/>
          <w:numId w:val="1"/>
        </w:numPr>
        <w:rPr>
          <w:sz w:val="22"/>
          <w:szCs w:val="22"/>
        </w:rPr>
      </w:pPr>
      <w:r w:rsidRPr="009D6A58">
        <w:rPr>
          <w:sz w:val="22"/>
          <w:szCs w:val="22"/>
        </w:rPr>
        <w:t>Permission is hereby granted to use photos of, quotes from, and likenesses of my minor child in print or electronic media such as, but not limited to, brochures, radio ads, web pages, video recordings, and others as deemed useful by the camp for marketing purposes by and for Lutherwood Camp and Retreat Center. Any claim or right is hereby waived to any royalty or fees that might be applicable for the use of such images, quotes, or likeness.</w:t>
      </w:r>
    </w:p>
    <w:p w:rsidR="009D6A58" w:rsidRDefault="009D6A58" w:rsidP="009D6A58"/>
    <w:p w:rsidR="009D6A58" w:rsidRDefault="009D6A58" w:rsidP="009D6A58">
      <w:r>
        <w:t>_________________________________   _____________________________   _____________</w:t>
      </w:r>
    </w:p>
    <w:p w:rsidR="009D6A58" w:rsidRPr="009D6A58" w:rsidRDefault="009D6A58">
      <w:pPr>
        <w:rPr>
          <w:vertAlign w:val="superscript"/>
        </w:rPr>
      </w:pPr>
      <w:r>
        <w:rPr>
          <w:vertAlign w:val="superscript"/>
        </w:rPr>
        <w:t xml:space="preserve">  Printed Parent Name</w:t>
      </w:r>
      <w:r>
        <w:rPr>
          <w:vertAlign w:val="superscript"/>
        </w:rPr>
        <w:tab/>
      </w:r>
      <w:r>
        <w:rPr>
          <w:vertAlign w:val="superscript"/>
        </w:rPr>
        <w:tab/>
      </w:r>
      <w:r>
        <w:rPr>
          <w:vertAlign w:val="superscript"/>
        </w:rPr>
        <w:tab/>
      </w:r>
      <w:r>
        <w:rPr>
          <w:vertAlign w:val="superscript"/>
        </w:rPr>
        <w:tab/>
      </w:r>
      <w:r>
        <w:rPr>
          <w:vertAlign w:val="superscript"/>
        </w:rPr>
        <w:tab/>
        <w:t>Parent Signature</w:t>
      </w:r>
      <w:r>
        <w:rPr>
          <w:vertAlign w:val="superscript"/>
        </w:rPr>
        <w:tab/>
      </w:r>
      <w:r>
        <w:rPr>
          <w:vertAlign w:val="superscript"/>
        </w:rPr>
        <w:tab/>
      </w:r>
      <w:r>
        <w:rPr>
          <w:vertAlign w:val="superscript"/>
        </w:rPr>
        <w:tab/>
      </w:r>
      <w:r>
        <w:rPr>
          <w:vertAlign w:val="superscript"/>
        </w:rPr>
        <w:tab/>
        <w:t xml:space="preserve"> </w:t>
      </w:r>
      <w:r>
        <w:t xml:space="preserve"> </w:t>
      </w:r>
      <w:r>
        <w:rPr>
          <w:vertAlign w:val="superscript"/>
        </w:rPr>
        <w:t>Date</w:t>
      </w:r>
    </w:p>
    <w:sectPr w:rsidR="009D6A58" w:rsidRPr="009D6A58" w:rsidSect="008F7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1CD" w:rsidRDefault="00E231CD" w:rsidP="00E231CD">
      <w:r>
        <w:separator/>
      </w:r>
    </w:p>
  </w:endnote>
  <w:endnote w:type="continuationSeparator" w:id="0">
    <w:p w:rsidR="00E231CD" w:rsidRDefault="00E231CD" w:rsidP="00E2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Arial Narrow">
    <w:panose1 w:val="020B0606020202030204"/>
    <w:charset w:val="00"/>
    <w:family w:val="swiss"/>
    <w:pitch w:val="variable"/>
    <w:sig w:usb0="00000287" w:usb1="00000800" w:usb2="00000000" w:usb3="00000000" w:csb0="0000009F" w:csb1="00000000"/>
  </w:font>
  <w:font w:name="Menlo Bold">
    <w:altName w:val="Segoe UI Semibold"/>
    <w:charset w:val="00"/>
    <w:family w:val="auto"/>
    <w:pitch w:val="variable"/>
    <w:sig w:usb0="00000000" w:usb1="D000F1FB" w:usb2="00000028" w:usb3="00000000" w:csb0="000001D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1CD" w:rsidRDefault="00E231CD" w:rsidP="00E231CD">
      <w:r>
        <w:separator/>
      </w:r>
    </w:p>
  </w:footnote>
  <w:footnote w:type="continuationSeparator" w:id="0">
    <w:p w:rsidR="00E231CD" w:rsidRDefault="00E231CD" w:rsidP="00E23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658D"/>
    <w:multiLevelType w:val="hybridMultilevel"/>
    <w:tmpl w:val="2E54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58"/>
    <w:rsid w:val="000504B7"/>
    <w:rsid w:val="0008033A"/>
    <w:rsid w:val="00134F4A"/>
    <w:rsid w:val="00260FB0"/>
    <w:rsid w:val="0085764F"/>
    <w:rsid w:val="008746C5"/>
    <w:rsid w:val="008F716B"/>
    <w:rsid w:val="009D6A58"/>
    <w:rsid w:val="00C00CF2"/>
    <w:rsid w:val="00D47FF2"/>
    <w:rsid w:val="00E2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38B0A"/>
  <w15:docId w15:val="{F8596344-72A7-4CBF-B0C3-45F18731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A58"/>
    <w:rPr>
      <w:rFonts w:ascii="Lucida Grande" w:hAnsi="Lucida Grande" w:cs="Lucida Grande"/>
      <w:sz w:val="18"/>
      <w:szCs w:val="18"/>
    </w:rPr>
  </w:style>
  <w:style w:type="paragraph" w:styleId="ListParagraph">
    <w:name w:val="List Paragraph"/>
    <w:basedOn w:val="Normal"/>
    <w:uiPriority w:val="34"/>
    <w:qFormat/>
    <w:rsid w:val="009D6A58"/>
    <w:pPr>
      <w:ind w:left="720"/>
      <w:contextualSpacing/>
    </w:pPr>
  </w:style>
  <w:style w:type="table" w:styleId="TableGrid">
    <w:name w:val="Table Grid"/>
    <w:basedOn w:val="TableNormal"/>
    <w:uiPriority w:val="59"/>
    <w:rsid w:val="009D6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1CD"/>
    <w:pPr>
      <w:tabs>
        <w:tab w:val="center" w:pos="4680"/>
        <w:tab w:val="right" w:pos="9360"/>
      </w:tabs>
    </w:pPr>
  </w:style>
  <w:style w:type="character" w:customStyle="1" w:styleId="HeaderChar">
    <w:name w:val="Header Char"/>
    <w:basedOn w:val="DefaultParagraphFont"/>
    <w:link w:val="Header"/>
    <w:uiPriority w:val="99"/>
    <w:rsid w:val="00E231CD"/>
  </w:style>
  <w:style w:type="paragraph" w:styleId="Footer">
    <w:name w:val="footer"/>
    <w:basedOn w:val="Normal"/>
    <w:link w:val="FooterChar"/>
    <w:uiPriority w:val="99"/>
    <w:unhideWhenUsed/>
    <w:rsid w:val="00E231CD"/>
    <w:pPr>
      <w:tabs>
        <w:tab w:val="center" w:pos="4680"/>
        <w:tab w:val="right" w:pos="9360"/>
      </w:tabs>
    </w:pPr>
  </w:style>
  <w:style w:type="character" w:customStyle="1" w:styleId="FooterChar">
    <w:name w:val="Footer Char"/>
    <w:basedOn w:val="DefaultParagraphFont"/>
    <w:link w:val="Footer"/>
    <w:uiPriority w:val="99"/>
    <w:rsid w:val="00E2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Dietrich</dc:creator>
  <cp:keywords/>
  <dc:description/>
  <cp:lastModifiedBy>Amy Ecklund</cp:lastModifiedBy>
  <cp:revision>2</cp:revision>
  <dcterms:created xsi:type="dcterms:W3CDTF">2019-08-14T18:27:00Z</dcterms:created>
  <dcterms:modified xsi:type="dcterms:W3CDTF">2019-08-14T18:27:00Z</dcterms:modified>
</cp:coreProperties>
</file>